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C" w:rsidRPr="000101EC" w:rsidRDefault="007C1CFC" w:rsidP="000101EC">
      <w:r w:rsidRPr="000101EC">
        <w:t xml:space="preserve">                 </w:t>
      </w:r>
      <w:r w:rsidR="000101EC">
        <w:t xml:space="preserve">          </w:t>
      </w:r>
    </w:p>
    <w:p w:rsidR="007C1CFC" w:rsidRPr="000101EC" w:rsidRDefault="007C1CFC" w:rsidP="000101EC">
      <w:r w:rsidRPr="000101EC">
        <w:t>При разработке к</w:t>
      </w:r>
      <w:r w:rsidR="00775B9C" w:rsidRPr="000101EC">
        <w:t>онструкций ограждений с применением</w:t>
      </w:r>
      <w:r w:rsidRPr="000101EC">
        <w:t xml:space="preserve"> заборной</w:t>
      </w:r>
      <w:r w:rsidR="000101EC" w:rsidRPr="000101EC">
        <w:t xml:space="preserve"> д</w:t>
      </w:r>
      <w:r w:rsidRPr="000101EC">
        <w:t>оски</w:t>
      </w:r>
      <w:r w:rsidR="00775B9C" w:rsidRPr="000101EC">
        <w:t xml:space="preserve"> ДПК Террапол</w:t>
      </w:r>
      <w:r w:rsidR="000101EC">
        <w:t xml:space="preserve">, </w:t>
      </w:r>
      <w:bookmarkStart w:id="0" w:name="_GoBack"/>
      <w:bookmarkEnd w:id="0"/>
      <w:r w:rsidRPr="000101EC">
        <w:t>соблюдать следующие правила:</w:t>
      </w:r>
    </w:p>
    <w:p w:rsidR="007C1CFC" w:rsidRPr="000101EC" w:rsidRDefault="000101EC" w:rsidP="000101EC">
      <w:pPr>
        <w:pStyle w:val="a3"/>
        <w:numPr>
          <w:ilvl w:val="0"/>
          <w:numId w:val="2"/>
        </w:numPr>
      </w:pPr>
      <w:r>
        <w:t>О</w:t>
      </w:r>
      <w:r w:rsidR="007C1CFC" w:rsidRPr="000101EC">
        <w:t>ставлять торцев</w:t>
      </w:r>
      <w:r w:rsidR="00111296" w:rsidRPr="000101EC">
        <w:t>ые зазоры между досками и примы</w:t>
      </w:r>
      <w:r w:rsidR="007C1CFC" w:rsidRPr="000101EC">
        <w:t xml:space="preserve">каниями досок к несущей конструкции не </w:t>
      </w:r>
      <w:r w:rsidR="00FC4220" w:rsidRPr="000101EC">
        <w:t>менее 4 мм</w:t>
      </w:r>
    </w:p>
    <w:p w:rsidR="007C1CFC" w:rsidRPr="000101EC" w:rsidRDefault="00D350F8" w:rsidP="000101EC">
      <w:pPr>
        <w:pStyle w:val="a3"/>
        <w:numPr>
          <w:ilvl w:val="0"/>
          <w:numId w:val="2"/>
        </w:numPr>
      </w:pPr>
      <w:r w:rsidRPr="000101EC">
        <w:t>При г</w:t>
      </w:r>
      <w:r w:rsidR="00FC4220" w:rsidRPr="000101EC">
        <w:t>оризонтальном расположении досок</w:t>
      </w:r>
      <w:r w:rsidRPr="000101EC">
        <w:t xml:space="preserve">  в</w:t>
      </w:r>
      <w:r w:rsidR="00FC4220" w:rsidRPr="000101EC">
        <w:t xml:space="preserve">о </w:t>
      </w:r>
      <w:r w:rsidR="007C1CFC" w:rsidRPr="000101EC">
        <w:t>избежани</w:t>
      </w:r>
      <w:r w:rsidR="00775B9C" w:rsidRPr="000101EC">
        <w:t>и</w:t>
      </w:r>
      <w:r w:rsidR="00FC4220" w:rsidRPr="000101EC">
        <w:t xml:space="preserve">  провисания изделий в пролетах</w:t>
      </w:r>
      <w:r w:rsidR="007C1CFC" w:rsidRPr="000101EC">
        <w:t xml:space="preserve"> испол</w:t>
      </w:r>
      <w:r w:rsidRPr="000101EC">
        <w:t>ьзовать дополнительн</w:t>
      </w:r>
      <w:r w:rsidR="00FC4220" w:rsidRPr="000101EC">
        <w:t>ые опоры с шагом не более 1 м</w:t>
      </w:r>
      <w:r w:rsidR="007C1CFC" w:rsidRPr="000101EC">
        <w:t xml:space="preserve"> (исключение – конструкция с переплетением досок)</w:t>
      </w:r>
    </w:p>
    <w:p w:rsidR="007C1CFC" w:rsidRPr="000101EC" w:rsidRDefault="007C1CFC" w:rsidP="000101EC">
      <w:pPr>
        <w:pStyle w:val="a3"/>
        <w:numPr>
          <w:ilvl w:val="0"/>
          <w:numId w:val="2"/>
        </w:numPr>
      </w:pPr>
      <w:r w:rsidRPr="000101EC">
        <w:t>Избегать попадан</w:t>
      </w:r>
      <w:r w:rsidR="00DA06A8" w:rsidRPr="000101EC">
        <w:t>ия воды в торцевые пустоты досок и столбов</w:t>
      </w:r>
    </w:p>
    <w:p w:rsidR="007C1CFC" w:rsidRPr="000101EC" w:rsidRDefault="007C1CFC" w:rsidP="000101EC">
      <w:pPr>
        <w:pStyle w:val="a3"/>
        <w:numPr>
          <w:ilvl w:val="0"/>
          <w:numId w:val="2"/>
        </w:numPr>
      </w:pPr>
      <w:r w:rsidRPr="000101EC">
        <w:t>При жестком креплении одного края заборной доски, дальнейшие крепления выполнять с продольным люфтом отверстий</w:t>
      </w:r>
      <w:r w:rsidR="00AC35ED" w:rsidRPr="000101EC">
        <w:t xml:space="preserve"> ( сверловка отверстий большим по диаметру сверлом, чем диаметр крепежа на 3 мм.)</w:t>
      </w:r>
    </w:p>
    <w:sectPr w:rsidR="007C1CFC" w:rsidRPr="000101EC" w:rsidSect="00FE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774"/>
    <w:multiLevelType w:val="hybridMultilevel"/>
    <w:tmpl w:val="21E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64E91"/>
    <w:multiLevelType w:val="hybridMultilevel"/>
    <w:tmpl w:val="CAAA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5C8"/>
    <w:rsid w:val="000101EC"/>
    <w:rsid w:val="00111296"/>
    <w:rsid w:val="00610C9D"/>
    <w:rsid w:val="00775B9C"/>
    <w:rsid w:val="007C1CFC"/>
    <w:rsid w:val="007D45C8"/>
    <w:rsid w:val="00A14FE3"/>
    <w:rsid w:val="00AC35ED"/>
    <w:rsid w:val="00B85DA8"/>
    <w:rsid w:val="00BB38CD"/>
    <w:rsid w:val="00D350F8"/>
    <w:rsid w:val="00DA06A8"/>
    <w:rsid w:val="00FC4220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399F-A495-484B-A7F2-E09000E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FC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0101E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SMM</cp:lastModifiedBy>
  <cp:revision>12</cp:revision>
  <dcterms:created xsi:type="dcterms:W3CDTF">2017-06-30T11:19:00Z</dcterms:created>
  <dcterms:modified xsi:type="dcterms:W3CDTF">2020-08-04T08:24:00Z</dcterms:modified>
</cp:coreProperties>
</file>